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EF" w:rsidRDefault="003F7DEF" w:rsidP="00071671">
      <w:pPr>
        <w:rPr>
          <w:rFonts w:ascii="Arial Black" w:hAnsi="Arial Black"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DEA08" wp14:editId="3C17F63F">
                <wp:simplePos x="0" y="0"/>
                <wp:positionH relativeFrom="column">
                  <wp:posOffset>196215</wp:posOffset>
                </wp:positionH>
                <wp:positionV relativeFrom="paragraph">
                  <wp:posOffset>102870</wp:posOffset>
                </wp:positionV>
                <wp:extent cx="1828800" cy="752475"/>
                <wp:effectExtent l="0" t="0" r="0" b="95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7DEF" w:rsidRPr="003F7DEF" w:rsidRDefault="003F7DEF" w:rsidP="003F7DE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 w:rsidRPr="0017155A">
                              <w:rPr>
                                <w:rFonts w:ascii="Arial Black" w:hAnsi="Arial Black"/>
                                <w:b/>
                                <w:color w:val="9BBB59" w:themeColor="accent3"/>
                                <w:sz w:val="72"/>
                                <w:szCs w:val="72"/>
                                <w:highlight w:val="lightGray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Music</w:t>
                            </w:r>
                            <w:r w:rsidRPr="0017155A">
                              <w:rPr>
                                <w:rFonts w:ascii="Arial Black" w:hAnsi="Arial Black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highlight w:val="lightGray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ArT</w:t>
                            </w:r>
                            <w:r w:rsidRPr="0017155A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  <w:highlight w:val="lightGray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ecnologia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.45pt;margin-top:8.1pt;width:2in;height:59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" filled="f" stroked="f">
                <v:textbox>
                  <w:txbxContent>
                    <w:p w:rsidR="003F7DEF" w:rsidRPr="003F7DEF" w:rsidRDefault="003F7DEF" w:rsidP="003F7DEF">
                      <w:pPr>
                        <w:jc w:val="center"/>
                        <w:rPr>
                          <w:rFonts w:ascii="Arial Black" w:hAnsi="Arial Black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proofErr w:type="gramStart"/>
                      <w:r w:rsidRPr="0017155A">
                        <w:rPr>
                          <w:rFonts w:ascii="Arial Black" w:hAnsi="Arial Black"/>
                          <w:b/>
                          <w:color w:val="9BBB59" w:themeColor="accent3"/>
                          <w:sz w:val="72"/>
                          <w:szCs w:val="72"/>
                          <w:highlight w:val="lightGray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Music</w:t>
                      </w:r>
                      <w:r w:rsidRPr="0017155A">
                        <w:rPr>
                          <w:rFonts w:ascii="Arial Black" w:hAnsi="Arial Black"/>
                          <w:b/>
                          <w:outline/>
                          <w:color w:val="C0504D" w:themeColor="accent2"/>
                          <w:sz w:val="72"/>
                          <w:szCs w:val="72"/>
                          <w:highlight w:val="lightGray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ArT</w:t>
                      </w:r>
                      <w:r w:rsidRPr="0017155A">
                        <w:rPr>
                          <w:rFonts w:ascii="Arial Black" w:hAnsi="Arial Black"/>
                          <w:b/>
                          <w:sz w:val="72"/>
                          <w:szCs w:val="72"/>
                          <w:highlight w:val="lightGray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ecnologia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F7DEF" w:rsidRDefault="003F7DEF" w:rsidP="00071671">
      <w:pPr>
        <w:rPr>
          <w:rFonts w:ascii="Arial Black" w:hAnsi="Arial Black"/>
          <w:sz w:val="28"/>
          <w:szCs w:val="28"/>
        </w:rPr>
      </w:pPr>
    </w:p>
    <w:p w:rsidR="007F40A5" w:rsidRDefault="00AD32BC" w:rsidP="00AD32BC">
      <w:pPr>
        <w:rPr>
          <w:rFonts w:ascii="Arial Black" w:hAnsi="Arial Black"/>
          <w:sz w:val="28"/>
          <w:szCs w:val="28"/>
        </w:rPr>
      </w:pPr>
      <w:r w:rsidRPr="00094933">
        <w:rPr>
          <w:rFonts w:ascii="Arial Black" w:hAnsi="Arial Black"/>
          <w:sz w:val="28"/>
          <w:szCs w:val="28"/>
        </w:rPr>
        <w:t xml:space="preserve">             </w:t>
      </w:r>
    </w:p>
    <w:p w:rsidR="002C0F95" w:rsidRPr="002C0F95" w:rsidRDefault="002C0F95" w:rsidP="002C0F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proofErr w:type="spellStart"/>
      <w:r w:rsidRPr="002C0F95">
        <w:rPr>
          <w:rFonts w:ascii="Arial" w:hAnsi="Arial" w:cs="Arial"/>
          <w:b/>
          <w:color w:val="000000"/>
          <w:sz w:val="32"/>
          <w:szCs w:val="32"/>
        </w:rPr>
        <w:t>Gotthold</w:t>
      </w:r>
      <w:proofErr w:type="spellEnd"/>
      <w:r w:rsidRPr="002C0F9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spellStart"/>
      <w:r w:rsidRPr="002C0F95">
        <w:rPr>
          <w:rFonts w:ascii="Arial" w:hAnsi="Arial" w:cs="Arial"/>
          <w:b/>
          <w:color w:val="000000"/>
          <w:sz w:val="32"/>
          <w:szCs w:val="32"/>
        </w:rPr>
        <w:t>Ephraïm</w:t>
      </w:r>
      <w:proofErr w:type="spellEnd"/>
      <w:r w:rsidRPr="002C0F9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spellStart"/>
      <w:r w:rsidRPr="002C0F95">
        <w:rPr>
          <w:rFonts w:ascii="Arial" w:hAnsi="Arial" w:cs="Arial"/>
          <w:b/>
          <w:color w:val="000000"/>
          <w:sz w:val="32"/>
          <w:szCs w:val="32"/>
        </w:rPr>
        <w:t>Lessing</w:t>
      </w:r>
      <w:bookmarkEnd w:id="0"/>
      <w:proofErr w:type="spellEnd"/>
      <w:r w:rsidRPr="002C0F95">
        <w:rPr>
          <w:rFonts w:ascii="Arial" w:hAnsi="Arial" w:cs="Arial"/>
          <w:b/>
          <w:color w:val="000000"/>
          <w:sz w:val="32"/>
          <w:szCs w:val="32"/>
        </w:rPr>
        <w:t xml:space="preserve"> – 1729-1781</w:t>
      </w:r>
    </w:p>
    <w:p w:rsidR="002C0F95" w:rsidRDefault="002C0F95" w:rsidP="002C0F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0F95" w:rsidRPr="002C0F95" w:rsidRDefault="002C0F95" w:rsidP="002C0F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0F95">
        <w:rPr>
          <w:rFonts w:ascii="Arial" w:hAnsi="Arial" w:cs="Arial"/>
          <w:color w:val="000000"/>
          <w:sz w:val="24"/>
          <w:szCs w:val="24"/>
        </w:rPr>
        <w:t xml:space="preserve">Nasce na Saxônia em 22 de Janeiro de 1729 e morre em Braunschweig em 15 de Fevereiro de 1781. Um dos maiores escritores alemães do século XVIII, é de extrema importância para o neoclassicismo de Goethe, Schiller, Alfieri e </w:t>
      </w:r>
      <w:proofErr w:type="spellStart"/>
      <w:r w:rsidRPr="002C0F95">
        <w:rPr>
          <w:rFonts w:ascii="Arial" w:hAnsi="Arial" w:cs="Arial"/>
          <w:color w:val="000000"/>
          <w:sz w:val="24"/>
          <w:szCs w:val="24"/>
        </w:rPr>
        <w:t>Chénier</w:t>
      </w:r>
      <w:proofErr w:type="spellEnd"/>
      <w:r w:rsidRPr="002C0F95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C0F95" w:rsidRPr="002C0F95" w:rsidRDefault="002C0F95" w:rsidP="002C0F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C0F95" w:rsidRPr="002C0F95" w:rsidRDefault="002C0F95" w:rsidP="002C0F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0F95">
        <w:rPr>
          <w:rFonts w:ascii="Arial" w:hAnsi="Arial" w:cs="Arial"/>
          <w:color w:val="000000"/>
          <w:sz w:val="24"/>
          <w:szCs w:val="24"/>
        </w:rPr>
        <w:t xml:space="preserve">Dentre as suas obras destacam-se Miss Sara </w:t>
      </w:r>
      <w:proofErr w:type="spellStart"/>
      <w:r w:rsidRPr="002C0F95">
        <w:rPr>
          <w:rFonts w:ascii="Arial" w:hAnsi="Arial" w:cs="Arial"/>
          <w:color w:val="000000"/>
          <w:sz w:val="24"/>
          <w:szCs w:val="24"/>
        </w:rPr>
        <w:t>Sampson</w:t>
      </w:r>
      <w:proofErr w:type="spellEnd"/>
      <w:r w:rsidRPr="002C0F95">
        <w:rPr>
          <w:rFonts w:ascii="Arial" w:hAnsi="Arial" w:cs="Arial"/>
          <w:color w:val="000000"/>
          <w:sz w:val="24"/>
          <w:szCs w:val="24"/>
        </w:rPr>
        <w:t xml:space="preserve"> (1755); </w:t>
      </w:r>
      <w:proofErr w:type="spellStart"/>
      <w:r w:rsidRPr="002C0F95">
        <w:rPr>
          <w:rFonts w:ascii="Arial" w:hAnsi="Arial" w:cs="Arial"/>
          <w:color w:val="000000"/>
          <w:sz w:val="24"/>
          <w:szCs w:val="24"/>
        </w:rPr>
        <w:t>Laooconte</w:t>
      </w:r>
      <w:proofErr w:type="spellEnd"/>
      <w:r w:rsidRPr="002C0F95">
        <w:rPr>
          <w:rFonts w:ascii="Arial" w:hAnsi="Arial" w:cs="Arial"/>
          <w:color w:val="000000"/>
          <w:sz w:val="24"/>
          <w:szCs w:val="24"/>
        </w:rPr>
        <w:t xml:space="preserve"> (1766); A Dramaturgia de Hamburgo (1767-69); </w:t>
      </w:r>
      <w:proofErr w:type="spellStart"/>
      <w:r w:rsidRPr="002C0F95">
        <w:rPr>
          <w:rFonts w:ascii="Arial" w:hAnsi="Arial" w:cs="Arial"/>
          <w:color w:val="000000"/>
          <w:sz w:val="24"/>
          <w:szCs w:val="24"/>
        </w:rPr>
        <w:t>Minna</w:t>
      </w:r>
      <w:proofErr w:type="spellEnd"/>
      <w:r w:rsidRPr="002C0F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C0F95">
        <w:rPr>
          <w:rFonts w:ascii="Arial" w:hAnsi="Arial" w:cs="Arial"/>
          <w:color w:val="000000"/>
          <w:sz w:val="24"/>
          <w:szCs w:val="24"/>
        </w:rPr>
        <w:t>von</w:t>
      </w:r>
      <w:proofErr w:type="gramEnd"/>
      <w:r w:rsidRPr="002C0F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C0F95">
        <w:rPr>
          <w:rFonts w:ascii="Arial" w:hAnsi="Arial" w:cs="Arial"/>
          <w:color w:val="000000"/>
          <w:sz w:val="24"/>
          <w:szCs w:val="24"/>
        </w:rPr>
        <w:t>Barnhelm</w:t>
      </w:r>
      <w:proofErr w:type="spellEnd"/>
      <w:r w:rsidRPr="002C0F95">
        <w:rPr>
          <w:rFonts w:ascii="Arial" w:hAnsi="Arial" w:cs="Arial"/>
          <w:color w:val="000000"/>
          <w:sz w:val="24"/>
          <w:szCs w:val="24"/>
        </w:rPr>
        <w:t xml:space="preserve"> (1767); </w:t>
      </w:r>
      <w:proofErr w:type="spellStart"/>
      <w:r w:rsidRPr="002C0F95">
        <w:rPr>
          <w:rFonts w:ascii="Arial" w:hAnsi="Arial" w:cs="Arial"/>
          <w:color w:val="000000"/>
          <w:sz w:val="24"/>
          <w:szCs w:val="24"/>
        </w:rPr>
        <w:t>Emilia</w:t>
      </w:r>
      <w:proofErr w:type="spellEnd"/>
      <w:r w:rsidRPr="002C0F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C0F95">
        <w:rPr>
          <w:rFonts w:ascii="Arial" w:hAnsi="Arial" w:cs="Arial"/>
          <w:color w:val="000000"/>
          <w:sz w:val="24"/>
          <w:szCs w:val="24"/>
        </w:rPr>
        <w:t>Galotti</w:t>
      </w:r>
      <w:proofErr w:type="spellEnd"/>
      <w:r w:rsidRPr="002C0F95">
        <w:rPr>
          <w:rFonts w:ascii="Arial" w:hAnsi="Arial" w:cs="Arial"/>
          <w:color w:val="000000"/>
          <w:sz w:val="24"/>
          <w:szCs w:val="24"/>
        </w:rPr>
        <w:t xml:space="preserve"> (1772) e Nathan, o Sábio (1779). </w:t>
      </w:r>
    </w:p>
    <w:p w:rsidR="002C0F95" w:rsidRPr="002C0F95" w:rsidRDefault="002C0F95" w:rsidP="002C0F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C0F95" w:rsidRPr="002C0F95" w:rsidRDefault="002C0F95" w:rsidP="002C0F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C0F95">
        <w:rPr>
          <w:rFonts w:ascii="Arial" w:hAnsi="Arial" w:cs="Arial"/>
          <w:color w:val="000000"/>
          <w:sz w:val="24"/>
          <w:szCs w:val="24"/>
        </w:rPr>
        <w:t xml:space="preserve">Embora imbuído do espírito do nacionalismo alemão e preocupado com seu projeto criação de uma literatura alemã, </w:t>
      </w:r>
      <w:proofErr w:type="spellStart"/>
      <w:r w:rsidRPr="002C0F95">
        <w:rPr>
          <w:rFonts w:ascii="Arial" w:hAnsi="Arial" w:cs="Arial"/>
          <w:color w:val="000000"/>
          <w:sz w:val="24"/>
          <w:szCs w:val="24"/>
        </w:rPr>
        <w:t>Lessing</w:t>
      </w:r>
      <w:proofErr w:type="spellEnd"/>
      <w:r w:rsidRPr="002C0F95">
        <w:rPr>
          <w:rFonts w:ascii="Arial" w:hAnsi="Arial" w:cs="Arial"/>
          <w:color w:val="000000"/>
          <w:sz w:val="24"/>
          <w:szCs w:val="24"/>
        </w:rPr>
        <w:t xml:space="preserve"> tem um profundo interesse por questões filosóficas, especialmente as ligadas à história e à busca pelo saber. O racionalismo de </w:t>
      </w:r>
      <w:proofErr w:type="spellStart"/>
      <w:r w:rsidRPr="002C0F95">
        <w:rPr>
          <w:rFonts w:ascii="Arial" w:hAnsi="Arial" w:cs="Arial"/>
          <w:color w:val="000000"/>
          <w:sz w:val="24"/>
          <w:szCs w:val="24"/>
        </w:rPr>
        <w:t>Lessing</w:t>
      </w:r>
      <w:proofErr w:type="spellEnd"/>
      <w:r w:rsidRPr="002C0F95">
        <w:rPr>
          <w:rFonts w:ascii="Arial" w:hAnsi="Arial" w:cs="Arial"/>
          <w:color w:val="000000"/>
          <w:sz w:val="24"/>
          <w:szCs w:val="24"/>
        </w:rPr>
        <w:t>, fortemente marcado por Espinosa, é tolerante e não hostil à religião cristã, como foi característico do Iluminismo francês.</w:t>
      </w:r>
    </w:p>
    <w:p w:rsidR="00707EB8" w:rsidRPr="002C0F95" w:rsidRDefault="00707EB8" w:rsidP="002C0F9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07EB8" w:rsidRPr="002C0F95" w:rsidRDefault="00707EB8" w:rsidP="00AD32BC">
      <w:pPr>
        <w:rPr>
          <w:rFonts w:ascii="Arial Black" w:hAnsi="Arial Black"/>
          <w:sz w:val="28"/>
          <w:szCs w:val="28"/>
        </w:rPr>
      </w:pPr>
    </w:p>
    <w:sectPr w:rsidR="00707EB8" w:rsidRPr="002C0F9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8B" w:rsidRDefault="0015588B" w:rsidP="003F7DEF">
      <w:pPr>
        <w:spacing w:after="0" w:line="240" w:lineRule="auto"/>
      </w:pPr>
      <w:r>
        <w:separator/>
      </w:r>
    </w:p>
  </w:endnote>
  <w:endnote w:type="continuationSeparator" w:id="0">
    <w:p w:rsidR="0015588B" w:rsidRDefault="0015588B" w:rsidP="003F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Cn BT">
    <w:altName w:val="Zurich Cn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9E" w:rsidRDefault="0015588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hyperlink r:id="rId1" w:history="1">
      <w:r w:rsidR="008B179E" w:rsidRPr="001C05D9">
        <w:rPr>
          <w:rStyle w:val="Hyperlink"/>
          <w:rFonts w:asciiTheme="majorHAnsi" w:eastAsiaTheme="majorEastAsia" w:hAnsiTheme="majorHAnsi" w:cstheme="majorBidi"/>
        </w:rPr>
        <w:t>www.musicartecnologia.com</w:t>
      </w:r>
    </w:hyperlink>
    <w:r w:rsidR="008B179E">
      <w:rPr>
        <w:rFonts w:asciiTheme="majorHAnsi" w:eastAsiaTheme="majorEastAsia" w:hAnsiTheme="majorHAnsi" w:cstheme="majorBidi"/>
      </w:rPr>
      <w:t xml:space="preserve">                                                                                                      Página </w:t>
    </w:r>
    <w:r w:rsidR="008B179E">
      <w:rPr>
        <w:rFonts w:eastAsiaTheme="minorEastAsia"/>
      </w:rPr>
      <w:fldChar w:fldCharType="begin"/>
    </w:r>
    <w:r w:rsidR="008B179E">
      <w:instrText>PAGE   \* MERGEFORMAT</w:instrText>
    </w:r>
    <w:r w:rsidR="008B179E">
      <w:rPr>
        <w:rFonts w:eastAsiaTheme="minorEastAsia"/>
      </w:rPr>
      <w:fldChar w:fldCharType="separate"/>
    </w:r>
    <w:r w:rsidR="002C0F95" w:rsidRPr="002C0F95">
      <w:rPr>
        <w:rFonts w:asciiTheme="majorHAnsi" w:eastAsiaTheme="majorEastAsia" w:hAnsiTheme="majorHAnsi" w:cstheme="majorBidi"/>
        <w:noProof/>
      </w:rPr>
      <w:t>1</w:t>
    </w:r>
    <w:r w:rsidR="008B179E">
      <w:rPr>
        <w:rFonts w:asciiTheme="majorHAnsi" w:eastAsiaTheme="majorEastAsia" w:hAnsiTheme="majorHAnsi" w:cstheme="majorBidi"/>
      </w:rPr>
      <w:fldChar w:fldCharType="end"/>
    </w:r>
  </w:p>
  <w:p w:rsidR="008B179E" w:rsidRDefault="008B17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8B" w:rsidRDefault="0015588B" w:rsidP="003F7DEF">
      <w:pPr>
        <w:spacing w:after="0" w:line="240" w:lineRule="auto"/>
      </w:pPr>
      <w:r>
        <w:separator/>
      </w:r>
    </w:p>
  </w:footnote>
  <w:footnote w:type="continuationSeparator" w:id="0">
    <w:p w:rsidR="0015588B" w:rsidRDefault="0015588B" w:rsidP="003F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DEF" w:rsidRDefault="003F7DEF">
    <w:pPr>
      <w:pStyle w:val="Cabealho"/>
    </w:pPr>
    <w:r>
      <w:rPr>
        <w:noProof/>
        <w:lang w:eastAsia="pt-BR"/>
      </w:rPr>
      <w:drawing>
        <wp:inline distT="0" distB="0" distL="0" distR="0" wp14:anchorId="4D6D4DC1" wp14:editId="754CBFB3">
          <wp:extent cx="5400040" cy="107950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.Mend.Curs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C8"/>
    <w:rsid w:val="00052B99"/>
    <w:rsid w:val="00062F81"/>
    <w:rsid w:val="00063AD2"/>
    <w:rsid w:val="00064FDC"/>
    <w:rsid w:val="0007045D"/>
    <w:rsid w:val="00071671"/>
    <w:rsid w:val="000745DF"/>
    <w:rsid w:val="001554A1"/>
    <w:rsid w:val="0015588B"/>
    <w:rsid w:val="0017155A"/>
    <w:rsid w:val="001935BE"/>
    <w:rsid w:val="001E7166"/>
    <w:rsid w:val="00203497"/>
    <w:rsid w:val="00233668"/>
    <w:rsid w:val="002502EE"/>
    <w:rsid w:val="00283CB8"/>
    <w:rsid w:val="00290E7B"/>
    <w:rsid w:val="002C0F95"/>
    <w:rsid w:val="002F445A"/>
    <w:rsid w:val="00310065"/>
    <w:rsid w:val="00334883"/>
    <w:rsid w:val="00335DA8"/>
    <w:rsid w:val="00344625"/>
    <w:rsid w:val="00365D04"/>
    <w:rsid w:val="003747C6"/>
    <w:rsid w:val="0039605D"/>
    <w:rsid w:val="003D11CD"/>
    <w:rsid w:val="003E4C81"/>
    <w:rsid w:val="003F7DEF"/>
    <w:rsid w:val="004029F8"/>
    <w:rsid w:val="00403AE9"/>
    <w:rsid w:val="00416FF1"/>
    <w:rsid w:val="00444C36"/>
    <w:rsid w:val="00456184"/>
    <w:rsid w:val="004624DA"/>
    <w:rsid w:val="00473C57"/>
    <w:rsid w:val="00492251"/>
    <w:rsid w:val="004F5023"/>
    <w:rsid w:val="005402E3"/>
    <w:rsid w:val="005905AE"/>
    <w:rsid w:val="005A0CB1"/>
    <w:rsid w:val="005A52A3"/>
    <w:rsid w:val="005D54BE"/>
    <w:rsid w:val="00635C09"/>
    <w:rsid w:val="006445CB"/>
    <w:rsid w:val="0065549B"/>
    <w:rsid w:val="00670B75"/>
    <w:rsid w:val="00681077"/>
    <w:rsid w:val="006913B3"/>
    <w:rsid w:val="006A6248"/>
    <w:rsid w:val="006C74EE"/>
    <w:rsid w:val="006F2511"/>
    <w:rsid w:val="006F35BF"/>
    <w:rsid w:val="006F40CD"/>
    <w:rsid w:val="00707EB8"/>
    <w:rsid w:val="0072184E"/>
    <w:rsid w:val="00783EDE"/>
    <w:rsid w:val="00786049"/>
    <w:rsid w:val="00795CC8"/>
    <w:rsid w:val="007A20F7"/>
    <w:rsid w:val="007C17EF"/>
    <w:rsid w:val="007E49DE"/>
    <w:rsid w:val="007F40A5"/>
    <w:rsid w:val="007F683D"/>
    <w:rsid w:val="00803106"/>
    <w:rsid w:val="0082786F"/>
    <w:rsid w:val="00866180"/>
    <w:rsid w:val="008B179E"/>
    <w:rsid w:val="009043B2"/>
    <w:rsid w:val="00954FB4"/>
    <w:rsid w:val="00967A01"/>
    <w:rsid w:val="00975D34"/>
    <w:rsid w:val="00A3621A"/>
    <w:rsid w:val="00A6676D"/>
    <w:rsid w:val="00A9153F"/>
    <w:rsid w:val="00AA5AD9"/>
    <w:rsid w:val="00AD32BC"/>
    <w:rsid w:val="00AE2D09"/>
    <w:rsid w:val="00B23661"/>
    <w:rsid w:val="00B57F4A"/>
    <w:rsid w:val="00B729DF"/>
    <w:rsid w:val="00B85843"/>
    <w:rsid w:val="00BB22F1"/>
    <w:rsid w:val="00BC3CC1"/>
    <w:rsid w:val="00BE110B"/>
    <w:rsid w:val="00C04797"/>
    <w:rsid w:val="00C05908"/>
    <w:rsid w:val="00C1782F"/>
    <w:rsid w:val="00C30D64"/>
    <w:rsid w:val="00C5167D"/>
    <w:rsid w:val="00C669E6"/>
    <w:rsid w:val="00C851BE"/>
    <w:rsid w:val="00CC7FBC"/>
    <w:rsid w:val="00CE519B"/>
    <w:rsid w:val="00CF5069"/>
    <w:rsid w:val="00D52E04"/>
    <w:rsid w:val="00D6527A"/>
    <w:rsid w:val="00D971FD"/>
    <w:rsid w:val="00DB0700"/>
    <w:rsid w:val="00DC3E16"/>
    <w:rsid w:val="00E57905"/>
    <w:rsid w:val="00E704F2"/>
    <w:rsid w:val="00ED5EC3"/>
    <w:rsid w:val="00EE69C4"/>
    <w:rsid w:val="00F05DD2"/>
    <w:rsid w:val="00F34550"/>
    <w:rsid w:val="00F9445C"/>
    <w:rsid w:val="00F96293"/>
    <w:rsid w:val="00FB1250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7DEF"/>
  </w:style>
  <w:style w:type="paragraph" w:styleId="Rodap">
    <w:name w:val="footer"/>
    <w:basedOn w:val="Normal"/>
    <w:link w:val="Rodap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7DEF"/>
  </w:style>
  <w:style w:type="paragraph" w:styleId="Textodebalo">
    <w:name w:val="Balloon Text"/>
    <w:basedOn w:val="Normal"/>
    <w:link w:val="TextodebaloChar"/>
    <w:uiPriority w:val="99"/>
    <w:semiHidden/>
    <w:unhideWhenUsed/>
    <w:rsid w:val="003F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DE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B179E"/>
    <w:rPr>
      <w:color w:val="0000FF"/>
      <w:u w:val="single"/>
    </w:rPr>
  </w:style>
  <w:style w:type="paragraph" w:customStyle="1" w:styleId="Default">
    <w:name w:val="Default"/>
    <w:rsid w:val="00F96293"/>
    <w:pPr>
      <w:autoSpaceDE w:val="0"/>
      <w:autoSpaceDN w:val="0"/>
      <w:adjustRightInd w:val="0"/>
      <w:spacing w:after="0" w:line="240" w:lineRule="auto"/>
    </w:pPr>
    <w:rPr>
      <w:rFonts w:ascii="Zurich Cn BT" w:hAnsi="Zurich Cn BT" w:cs="Zurich Cn BT"/>
      <w:color w:val="000000"/>
      <w:sz w:val="24"/>
      <w:szCs w:val="24"/>
    </w:rPr>
  </w:style>
  <w:style w:type="character" w:customStyle="1" w:styleId="A3">
    <w:name w:val="A3"/>
    <w:uiPriority w:val="99"/>
    <w:rsid w:val="00F96293"/>
    <w:rPr>
      <w:rFonts w:cs="Zurich Cn BT"/>
      <w:b/>
      <w:bCs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F96293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7DEF"/>
  </w:style>
  <w:style w:type="paragraph" w:styleId="Rodap">
    <w:name w:val="footer"/>
    <w:basedOn w:val="Normal"/>
    <w:link w:val="Rodap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7DEF"/>
  </w:style>
  <w:style w:type="paragraph" w:styleId="Textodebalo">
    <w:name w:val="Balloon Text"/>
    <w:basedOn w:val="Normal"/>
    <w:link w:val="TextodebaloChar"/>
    <w:uiPriority w:val="99"/>
    <w:semiHidden/>
    <w:unhideWhenUsed/>
    <w:rsid w:val="003F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DE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B179E"/>
    <w:rPr>
      <w:color w:val="0000FF"/>
      <w:u w:val="single"/>
    </w:rPr>
  </w:style>
  <w:style w:type="paragraph" w:customStyle="1" w:styleId="Default">
    <w:name w:val="Default"/>
    <w:rsid w:val="00F96293"/>
    <w:pPr>
      <w:autoSpaceDE w:val="0"/>
      <w:autoSpaceDN w:val="0"/>
      <w:adjustRightInd w:val="0"/>
      <w:spacing w:after="0" w:line="240" w:lineRule="auto"/>
    </w:pPr>
    <w:rPr>
      <w:rFonts w:ascii="Zurich Cn BT" w:hAnsi="Zurich Cn BT" w:cs="Zurich Cn BT"/>
      <w:color w:val="000000"/>
      <w:sz w:val="24"/>
      <w:szCs w:val="24"/>
    </w:rPr>
  </w:style>
  <w:style w:type="character" w:customStyle="1" w:styleId="A3">
    <w:name w:val="A3"/>
    <w:uiPriority w:val="99"/>
    <w:rsid w:val="00F96293"/>
    <w:rPr>
      <w:rFonts w:cs="Zurich Cn BT"/>
      <w:b/>
      <w:bCs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F96293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sicartecnolog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Elizeu</dc:creator>
  <cp:lastModifiedBy>elizeu</cp:lastModifiedBy>
  <cp:revision>2</cp:revision>
  <cp:lastPrinted>2016-08-05T14:15:00Z</cp:lastPrinted>
  <dcterms:created xsi:type="dcterms:W3CDTF">2016-08-07T15:34:00Z</dcterms:created>
  <dcterms:modified xsi:type="dcterms:W3CDTF">2016-08-07T15:34:00Z</dcterms:modified>
</cp:coreProperties>
</file>